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451F17" w14:textId="64DA62F6" w:rsidR="002B772D" w:rsidRPr="002B772D" w:rsidRDefault="00CD3D5E" w:rsidP="00CD3D5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CD3D5E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</w:t>
      </w:r>
      <w:r w:rsidR="002B772D" w:rsidRPr="002B772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Платон считал, что</w:t>
      </w:r>
      <w:r w:rsidRPr="00CD3D5E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</w:t>
      </w:r>
      <w:r w:rsidR="002B772D" w:rsidRPr="002B772D">
        <w:rPr>
          <w:rFonts w:ascii="Arial" w:eastAsia="Times New Roman" w:hAnsi="Arial" w:cs="Arial"/>
          <w:color w:val="111111"/>
          <w:sz w:val="21"/>
          <w:szCs w:val="21"/>
          <w:bdr w:val="none" w:sz="0" w:space="0" w:color="auto" w:frame="1"/>
          <w:lang w:eastAsia="ru-RU"/>
        </w:rPr>
        <w:t>идеальное государство</w:t>
      </w:r>
      <w:r w:rsidRPr="00CD3D5E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</w:t>
      </w:r>
      <w:r w:rsidR="002B772D" w:rsidRPr="002B772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должно быть устроено в соответствии с принципами справедливости. По его мнению, справедливость предполагает, что, во-первых, интересы целого (государства) важнее и выше интересов частного (отдельных индивидов). Во-вторых, принцип справедливости означает, что каждый элемент целого должен выполнять присущие ему функции. В этой связи он делит всё население идеального государства на три сословия: философов-правителей, воинов (стражников) и ремесленников и земледельцев (в это сословие включаются все люди, так или иначе связанные с производством). Они являются носителями трех основных начал государства: разумного (мудрость), яростного (мужество) и вожделеющего. Справедливость заключается в том, чтобы каждое из этих сословий выполняло свои функции и не вмешивалось в дела других. Сословие ремесленников и земледельцев выполняет важные, но всё же «прозаические» функции, поэтому Платон в своем учении практически ничего не говорит о них. За сохранность и здоровье идеального государства отвечают философы и стражники. Поэтому Платон уделяет основное внимание именно этим сословиям. Здесь уместно заметить, что в учении Платона эти два сословия практически сливаются в один правящий класс, так как философы-правители отбираются из числа наиболее отличившихся стражников. Философов-правителей он называет «совершенными стражами», а стражей – «помощниками правителей и проводниками их взглядов».</w:t>
      </w:r>
    </w:p>
    <w:p w14:paraId="7165D2D2" w14:textId="77777777" w:rsidR="00FD6E86" w:rsidRDefault="002B772D" w:rsidP="00FD6E8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2B772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Наиболее важным и сложным является вопрос о том,</w:t>
      </w:r>
      <w:r w:rsidR="00CD3D5E" w:rsidRPr="00CD3D5E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</w:t>
      </w:r>
      <w:r w:rsidRPr="002B772D">
        <w:rPr>
          <w:rFonts w:ascii="Arial" w:eastAsia="Times New Roman" w:hAnsi="Arial" w:cs="Arial"/>
          <w:i/>
          <w:iCs/>
          <w:color w:val="111111"/>
          <w:sz w:val="21"/>
          <w:szCs w:val="21"/>
          <w:bdr w:val="none" w:sz="0" w:space="0" w:color="auto" w:frame="1"/>
          <w:lang w:eastAsia="ru-RU"/>
        </w:rPr>
        <w:t>почему же</w:t>
      </w:r>
      <w:r w:rsidR="00CD3D5E" w:rsidRPr="00CD3D5E">
        <w:rPr>
          <w:rFonts w:ascii="Arial" w:eastAsia="Times New Roman" w:hAnsi="Arial" w:cs="Arial"/>
          <w:i/>
          <w:iCs/>
          <w:color w:val="111111"/>
          <w:sz w:val="21"/>
          <w:szCs w:val="21"/>
          <w:bdr w:val="none" w:sz="0" w:space="0" w:color="auto" w:frame="1"/>
          <w:lang w:eastAsia="ru-RU"/>
        </w:rPr>
        <w:t xml:space="preserve"> </w:t>
      </w:r>
      <w:r w:rsidRPr="002B772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правящие сословия посвятят свою жизнь служению общему благу? Это, согласно Платону, достигается рядом условий.</w:t>
      </w:r>
    </w:p>
    <w:p w14:paraId="03C60BAD" w14:textId="77777777" w:rsidR="00FD6E86" w:rsidRDefault="002B772D" w:rsidP="00FD6E8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2B772D">
        <w:rPr>
          <w:rFonts w:ascii="Arial" w:eastAsia="Times New Roman" w:hAnsi="Arial" w:cs="Arial"/>
          <w:color w:val="111111"/>
          <w:sz w:val="21"/>
          <w:szCs w:val="21"/>
          <w:bdr w:val="none" w:sz="0" w:space="0" w:color="auto" w:frame="1"/>
          <w:lang w:eastAsia="ru-RU"/>
        </w:rPr>
        <w:t>Во-первых,</w:t>
      </w:r>
      <w:r w:rsidR="00CD3D5E" w:rsidRPr="00CD3D5E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</w:t>
      </w:r>
      <w:r w:rsidRPr="002B772D">
        <w:rPr>
          <w:rFonts w:ascii="Arial" w:eastAsia="Times New Roman" w:hAnsi="Arial" w:cs="Arial"/>
          <w:i/>
          <w:iCs/>
          <w:color w:val="111111"/>
          <w:sz w:val="21"/>
          <w:szCs w:val="21"/>
          <w:bdr w:val="none" w:sz="0" w:space="0" w:color="auto" w:frame="1"/>
          <w:lang w:eastAsia="ru-RU"/>
        </w:rPr>
        <w:t>разделением труда</w:t>
      </w:r>
      <w:r w:rsidRPr="002B772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. Платон говорит, что всякий человек больше всего заботится о том, что он любит, а любит же больше всего, когда считает, что польза дела – это и его личная польза, и когда находит, что успех дела совпадает с его собственной удачей. А истинные философы как раз и отличаются тем, что больше всего ценят истину, справедливость, благо. Поэтому они и будут заботиться о благе государства, рассматривая это и как собственное благо.</w:t>
      </w:r>
    </w:p>
    <w:p w14:paraId="715F5FBF" w14:textId="77777777" w:rsidR="00FD6E86" w:rsidRDefault="002B772D" w:rsidP="00FD6E8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2B772D">
        <w:rPr>
          <w:rFonts w:ascii="Arial" w:eastAsia="Times New Roman" w:hAnsi="Arial" w:cs="Arial"/>
          <w:color w:val="111111"/>
          <w:sz w:val="21"/>
          <w:szCs w:val="21"/>
          <w:bdr w:val="none" w:sz="0" w:space="0" w:color="auto" w:frame="1"/>
          <w:lang w:eastAsia="ru-RU"/>
        </w:rPr>
        <w:t>Во-вторых,</w:t>
      </w:r>
      <w:r w:rsidR="00CD3D5E" w:rsidRPr="00CD3D5E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</w:t>
      </w:r>
      <w:r w:rsidRPr="002B772D">
        <w:rPr>
          <w:rFonts w:ascii="Arial" w:eastAsia="Times New Roman" w:hAnsi="Arial" w:cs="Arial"/>
          <w:i/>
          <w:iCs/>
          <w:color w:val="111111"/>
          <w:sz w:val="21"/>
          <w:szCs w:val="21"/>
          <w:bdr w:val="none" w:sz="0" w:space="0" w:color="auto" w:frame="1"/>
          <w:lang w:eastAsia="ru-RU"/>
        </w:rPr>
        <w:t>образом жизни</w:t>
      </w:r>
      <w:r w:rsidRPr="002B772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, который у стражников устроен, говорит Платон, согласно поговорке: «у друзей всё общее». В частности, у стражников не должно быть частной и даже личной собственности. Столуются и живут они вместе, как во время военных походов. Необходимые припасы они получают от остальных граждан один раз в год за то, что охраняют их. Им не дозволяется пользоваться золотом и серебром, даже в качестве украшений. Дело в том, что обладание собственностью приводит к раздорам и разрушению единства стражей. Таким образом, специфический образ жизни способствует формированию чувства единства и сплоченности.</w:t>
      </w:r>
    </w:p>
    <w:p w14:paraId="368E7CB7" w14:textId="6FBCC758" w:rsidR="002B772D" w:rsidRPr="002B772D" w:rsidRDefault="002B772D" w:rsidP="00FD6E8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2B772D">
        <w:rPr>
          <w:rFonts w:ascii="Arial" w:eastAsia="Times New Roman" w:hAnsi="Arial" w:cs="Arial"/>
          <w:color w:val="111111"/>
          <w:sz w:val="21"/>
          <w:szCs w:val="21"/>
          <w:bdr w:val="none" w:sz="0" w:space="0" w:color="auto" w:frame="1"/>
          <w:lang w:eastAsia="ru-RU"/>
        </w:rPr>
        <w:t>В-третьих,</w:t>
      </w:r>
      <w:r w:rsidR="00CD3D5E" w:rsidRPr="00CD3D5E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</w:t>
      </w:r>
      <w:r w:rsidRPr="002B772D">
        <w:rPr>
          <w:rFonts w:ascii="Arial" w:eastAsia="Times New Roman" w:hAnsi="Arial" w:cs="Arial"/>
          <w:i/>
          <w:iCs/>
          <w:color w:val="111111"/>
          <w:sz w:val="21"/>
          <w:szCs w:val="21"/>
          <w:bdr w:val="none" w:sz="0" w:space="0" w:color="auto" w:frame="1"/>
          <w:lang w:eastAsia="ru-RU"/>
        </w:rPr>
        <w:t>целенаправленным воспитанием</w:t>
      </w:r>
      <w:r w:rsidRPr="002B772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. Здесь важное значение придается двум моментам. Прежде всего, Платон обращает внимание на роль социального мифа в создании идеального государства. Он говорит, что следует попытаться внушить сначала самим правителям и стражам, а затем и остальным гражданам, что они порождены землей и, что все члены государства</w:t>
      </w:r>
      <w:r w:rsidR="00CD3D5E" w:rsidRPr="00CD3D5E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</w:t>
      </w:r>
      <w:r w:rsidRPr="002B772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– братья и, следовательно, все должны заботиться о своей стране, как о матери, а также друг о друге. Правителям и стражам необходимо внушить, что есть, мол, предсказание, что государство разрушится, если к власти придут люди, не обладающие необходимыми задатками, вследствие чего они должны безжалостно переводить в сословие земледельцев и ремесленников тех своих детей, которые родятся без необходимых задатков. Одновременно они должны переводить детей земледельцев и ремесленников, родившихся с необходимыми задатками, в сословие стражей. Платон подчеркивает, что успех в деле создания идеального государства во многом будет зависеть от того, насколько удастся распространить, внушить этот миф. Кроме того, важнейшее значение придается роли искусства в воспитании. Согласно Платону, в идеальном государстве разрешаются только такие произведения и даже жанры искусства, которые формируют необходимые качества. Предлагается даже пересмотреть все прежние мифы и произведения искусства и оставить из них только те, которые соответствуют указанным критериям.</w:t>
      </w:r>
    </w:p>
    <w:p w14:paraId="135338C6" w14:textId="77777777" w:rsidR="002B772D" w:rsidRPr="002B772D" w:rsidRDefault="002B772D" w:rsidP="00CD3D5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2B772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Философы должны править потому, что только они способны постичь истинное бытие, т.е. истинное благо для государства и всех его членов. Формирование сословия правителей-философов, по Платону, происходит следующим образом. Всем стражам еще в детстве даются предварительные знания в различных областях (счет, геометрия и др.). Одновременно их берут и на войну, чтобы воспитать в них мужество и другие необходимые качества. По достижении двадцати лет те из них, «кто во всем этом – в трудах, в науках, в опасностях – всегда будет выказывать себя самым находчивым», заносятся в «особый список». Отобранные продолжают дальнейшие занятия, и по достижении ими тридцати лет производится второй отбор. «Самые </w:t>
      </w:r>
      <w:r w:rsidRPr="002B772D">
        <w:rPr>
          <w:rFonts w:ascii="Arial" w:eastAsia="Times New Roman" w:hAnsi="Arial" w:cs="Arial"/>
          <w:color w:val="111111"/>
          <w:sz w:val="21"/>
          <w:szCs w:val="21"/>
          <w:lang w:eastAsia="ru-RU"/>
        </w:rPr>
        <w:lastRenderedPageBreak/>
        <w:t>лучшие» еще пять лет обучаются диалектике – «искусству рассуждать». И только после этого они занимают различные государственные должности.</w:t>
      </w:r>
    </w:p>
    <w:p w14:paraId="7AB5B18F" w14:textId="77777777" w:rsidR="002B772D" w:rsidRPr="002B772D" w:rsidRDefault="002B772D" w:rsidP="00CD3D5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2B772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Платон понимал, что идеальное государство должно быть закрытым и относительно небольшим по размерам. Оно должно быть закрытым по той причине, что любые ложные ценности могут дезориентировать его население. А небольшим – по той причине, что достаточно эффективно контролировать большое государство практически невозможно. Платон говорил, что «государство можно увеличивать лишь до тех пор, пока оно не перестает быть единым». Поэтому правители и стражи должны следить за тем, чтобы государство было ни слишком большим и ни слишком маленьким.</w:t>
      </w:r>
    </w:p>
    <w:p w14:paraId="2769AC8B" w14:textId="32F2583A" w:rsidR="002B772D" w:rsidRPr="002B772D" w:rsidRDefault="002B772D" w:rsidP="00CD3D5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2B772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Платон верил, что его идеальное государство можно воплотить в реальность. Это можно будет сделать двумя способами. Во-первых, говорил Платон, среди потомков царей случайно могут оказаться философские натуры, которые будут </w:t>
      </w:r>
      <w:r w:rsidR="00584D97" w:rsidRPr="002B772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править, по справедливости</w:t>
      </w:r>
      <w:r w:rsidRPr="002B772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, а граждане начнут охотно</w:t>
      </w:r>
      <w:r w:rsidR="00CD3D5E" w:rsidRPr="00CD3D5E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</w:t>
      </w:r>
      <w:r w:rsidRPr="002B772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выполнять их установления и законы. Во-вторых, придя к власти, философы вышлют из государства всех старше десяти лет, а остальных воспитают на свой лад.</w:t>
      </w:r>
    </w:p>
    <w:p w14:paraId="65EF536F" w14:textId="734B77E3" w:rsidR="00F67F7B" w:rsidRPr="00CD3D5E" w:rsidRDefault="002B772D" w:rsidP="00CD3D5E">
      <w:pPr>
        <w:spacing w:after="0" w:line="240" w:lineRule="auto"/>
        <w:ind w:firstLine="709"/>
        <w:jc w:val="both"/>
      </w:pPr>
      <w:r w:rsidRPr="00CD3D5E">
        <w:rPr>
          <w:rFonts w:ascii="Arial" w:hAnsi="Arial" w:cs="Arial"/>
          <w:color w:val="111111"/>
          <w:sz w:val="21"/>
          <w:szCs w:val="21"/>
          <w:shd w:val="clear" w:color="auto" w:fill="FFFFFF"/>
        </w:rPr>
        <w:t>Важнейшее значение учения Платона заключается в том, что оно положило начало теориям социального управления в самом широком смысле слова. Вместе с тем недостатки его учения очевидны. Прежде всего, отметим, что никоим образом невозможно</w:t>
      </w:r>
      <w:r w:rsidR="00CD3D5E" w:rsidRPr="00CD3D5E">
        <w:rPr>
          <w:rStyle w:val="apple-converted-space"/>
          <w:rFonts w:ascii="Arial" w:hAnsi="Arial" w:cs="Arial"/>
          <w:color w:val="111111"/>
          <w:sz w:val="21"/>
          <w:szCs w:val="21"/>
          <w:shd w:val="clear" w:color="auto" w:fill="FFFFFF"/>
        </w:rPr>
        <w:t xml:space="preserve"> </w:t>
      </w:r>
      <w:r w:rsidRPr="00CD3D5E">
        <w:rPr>
          <w:rStyle w:val="a3"/>
          <w:rFonts w:ascii="Arial" w:hAnsi="Arial" w:cs="Arial"/>
          <w:color w:val="111111"/>
          <w:sz w:val="21"/>
          <w:szCs w:val="21"/>
          <w:bdr w:val="none" w:sz="0" w:space="0" w:color="auto" w:frame="1"/>
          <w:shd w:val="clear" w:color="auto" w:fill="FFFFFF"/>
        </w:rPr>
        <w:t>доказать</w:t>
      </w:r>
      <w:r w:rsidRPr="00CD3D5E">
        <w:rPr>
          <w:rFonts w:ascii="Arial" w:hAnsi="Arial" w:cs="Arial"/>
          <w:color w:val="111111"/>
          <w:sz w:val="21"/>
          <w:szCs w:val="21"/>
          <w:shd w:val="clear" w:color="auto" w:fill="FFFFFF"/>
        </w:rPr>
        <w:t>, что идея государства где-либо существует. Поэтому и представления о его устройстве, какими бы оригинальными и глубокими они ни были, являются чисто субъективными. Кроме того, очевидно, что нарисованный им образ жизни стражей отнюдь не такой привлекательный. И на вопрос о том, а будут ли сами стражи чувствовать себя счастливыми, Платон уклончиво отвечал, что важнее благо всего государства, а не отдельных его сословий. Стражи, по его мнению, должны чувствовать себя счастливыми в силу того, что выполняют присущие им функции и вносят посильный вклад в общее благо. Надо, говорил Платон, внушить им, чтобы они стали отличными мастерами своего дела. Наконец, платоновское идеальное государство, по сути, не знает изменений.</w:t>
      </w:r>
    </w:p>
    <w:sectPr w:rsidR="00F67F7B" w:rsidRPr="00CD3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4421D0"/>
    <w:multiLevelType w:val="multilevel"/>
    <w:tmpl w:val="B1606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BB9"/>
    <w:rsid w:val="002B772D"/>
    <w:rsid w:val="005267DA"/>
    <w:rsid w:val="00584D97"/>
    <w:rsid w:val="00607BB9"/>
    <w:rsid w:val="00CD3D5E"/>
    <w:rsid w:val="00F67F7B"/>
    <w:rsid w:val="00FD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FAAA5"/>
  <w15:chartTrackingRefBased/>
  <w15:docId w15:val="{5E204780-509C-4947-AC40-105C073B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B772D"/>
  </w:style>
  <w:style w:type="character" w:styleId="a3">
    <w:name w:val="Emphasis"/>
    <w:basedOn w:val="a0"/>
    <w:uiPriority w:val="20"/>
    <w:qFormat/>
    <w:rsid w:val="002B77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0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1023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Меркулова</dc:creator>
  <cp:keywords/>
  <dc:description/>
  <cp:lastModifiedBy>Екатерина Меркулова</cp:lastModifiedBy>
  <cp:revision>5</cp:revision>
  <dcterms:created xsi:type="dcterms:W3CDTF">2020-08-12T17:46:00Z</dcterms:created>
  <dcterms:modified xsi:type="dcterms:W3CDTF">2020-08-12T18:16:00Z</dcterms:modified>
</cp:coreProperties>
</file>